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98" w:rsidRDefault="00502E43" w:rsidP="00371A89">
      <w:pPr>
        <w:pStyle w:val="Heading2"/>
        <w:rPr>
          <w:lang w:val="en-US"/>
        </w:rPr>
      </w:pPr>
      <w:r w:rsidRPr="00502E43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.05pt;width:473.95pt;height:71.4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173898" w:rsidRDefault="00173898" w:rsidP="00A250F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 xml:space="preserve">English </w:t>
                  </w:r>
                  <w:r w:rsidR="00A250F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a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 xml:space="preserve">s a </w:t>
                  </w:r>
                  <w:r w:rsidR="00A250FA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First Language</w:t>
                  </w:r>
                </w:p>
                <w:p w:rsidR="00A250FA" w:rsidRPr="00A250FA" w:rsidRDefault="00A250FA" w:rsidP="00173898">
                  <w:pP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TS1                                               (60 Hours)</w:t>
                  </w:r>
                </w:p>
              </w:txbxContent>
            </v:textbox>
          </v:shape>
        </w:pict>
      </w:r>
    </w:p>
    <w:p w:rsidR="00173898" w:rsidRDefault="00173898" w:rsidP="00173898"/>
    <w:p w:rsidR="00173898" w:rsidRPr="00173898" w:rsidRDefault="00173898" w:rsidP="00173898"/>
    <w:p w:rsidR="00173898" w:rsidRDefault="00173898" w:rsidP="00371A89">
      <w:pPr>
        <w:pStyle w:val="Heading2"/>
        <w:rPr>
          <w:lang w:val="en-US"/>
        </w:rPr>
      </w:pPr>
    </w:p>
    <w:p w:rsidR="00371A89" w:rsidRPr="00173898" w:rsidRDefault="00173898" w:rsidP="00371A89">
      <w:pPr>
        <w:pStyle w:val="Heading2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Course </w:t>
      </w:r>
      <w:r w:rsidR="00371A89"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description </w:t>
      </w:r>
    </w:p>
    <w:p w:rsidR="00371A89" w:rsidRPr="00173898" w:rsidRDefault="00D32805" w:rsidP="00173898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By the end of the English course</w:t>
      </w:r>
      <w:r w:rsidR="00371A89"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, professional learners will be able to understand and write instructions, to pick the outline of a passage and outline, to take notes, communicate orally, take part in a professional conversation and consult document related to their specification. In the second stage, they will learn how to receive a client, to talk to him and how to write a job application and of course how to prepare themselves for a job interview. In third year, learners will acquire the necessary skills in order to understand date on the market, prepare professional documents and finally to perceive a message and assess a situation. </w:t>
      </w:r>
    </w:p>
    <w:p w:rsidR="00371A89" w:rsidRPr="00173898" w:rsidRDefault="00A250FA" w:rsidP="00371A89">
      <w:pPr>
        <w:pStyle w:val="Heading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Learning Objectives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Understand and write instructions.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Pick the outline of a passage.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Outline.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Take notes.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Communicate orally.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Take part in a professional conversation.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Consult documents related to the profession.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Receive client.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Talk to the client.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Write a job application, and prepare oneself for the job interview.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Understand data on the market.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Prepare professional documents. </w:t>
      </w:r>
    </w:p>
    <w:p w:rsidR="00371A89" w:rsidRPr="00173898" w:rsidRDefault="00371A89" w:rsidP="00A250FA">
      <w:pPr>
        <w:pStyle w:val="BodyText"/>
        <w:numPr>
          <w:ilvl w:val="0"/>
          <w:numId w:val="2"/>
        </w:numPr>
        <w:ind w:right="36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Perceive a message and assess a situation. </w:t>
      </w:r>
    </w:p>
    <w:p w:rsidR="00371A89" w:rsidRPr="00173898" w:rsidRDefault="00FD7C13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Unit I: </w:t>
      </w:r>
      <w:r w:rsidR="00371A89" w:rsidRPr="00173898">
        <w:rPr>
          <w:rFonts w:ascii="Times New Roman" w:hAnsi="Times New Roman" w:cs="Times New Roman"/>
          <w:sz w:val="24"/>
          <w:szCs w:val="24"/>
        </w:rPr>
        <w:t xml:space="preserve"> Understand and write instructions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Objectives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By the end of Unit I learners will be to find indications which help to understanding the objectives of a complicated instruction and find potential ambiguous points in instructions.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1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>Find indications which help to understand objectives of a complicated instruction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find indications which help to understand the objectives of a complicated instruction.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1.1.1 Intonation.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1.1.2 Context clue.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1.1.3 Interrogative and tag questions.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1.1.4 Adverbs of frequency.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1.1.5 Verbs (infinitive, imperative and simple future).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br w:type="page"/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Lesson 2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Rewrite ambiguous instructions and instructions based on concrete and authentic tasks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Objectives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rewrite ambiguous instructions and instructions based on authentic tasks.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1.2.1 Sentence structure (kinds of sentences simple, compound and complex).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1.2.2 Pronouns.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1.2.3 Lexicon related to authentic tasks.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</w:rPr>
        <w:t xml:space="preserve">Unit 2 : Pick the outline out of a passage and outline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Objectives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By the end of unit 2, learners will be able to pick out the theme, pick out the structure of the statement, find the logical links between different parts of a text and reproduce the statement.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1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Pick out the theme and the structure of the statement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pick out the theme and the structure of the statement.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2.1.1 Titles, subtitles, headlines, illustrations and referrals.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2.1.2 Lexical cohesions (keywords, key</w:t>
      </w:r>
      <w:r w:rsidR="00A250F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73898">
        <w:rPr>
          <w:rFonts w:ascii="Times New Roman" w:hAnsi="Times New Roman" w:cs="Times New Roman"/>
          <w:sz w:val="24"/>
          <w:szCs w:val="24"/>
          <w:lang w:val="en-US"/>
        </w:rPr>
        <w:t>sentences).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2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Find the logical links between different part of a text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find the logical links between different parts of a text.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ind w:left="624" w:hanging="624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2.2.1 Logical and chronological development of an essay (introduction, hypothesis, presentation of given data, demonstration, explanation, conditions, results and conclusions).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3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Reproduce the statement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>Objective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reproduce the statement.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2.3.1 Direct and indirect speech.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3.3.2 Present and past participle.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</w:rPr>
        <w:br w:type="page"/>
      </w:r>
      <w:r w:rsidR="00C7311D">
        <w:rPr>
          <w:rFonts w:ascii="Times New Roman" w:hAnsi="Times New Roman" w:cs="Times New Roman"/>
          <w:sz w:val="24"/>
          <w:szCs w:val="24"/>
        </w:rPr>
        <w:lastRenderedPageBreak/>
        <w:t xml:space="preserve">Unit 3: </w:t>
      </w:r>
      <w:r w:rsidRPr="00173898">
        <w:rPr>
          <w:rFonts w:ascii="Times New Roman" w:hAnsi="Times New Roman" w:cs="Times New Roman"/>
          <w:sz w:val="24"/>
          <w:szCs w:val="24"/>
        </w:rPr>
        <w:t xml:space="preserve"> Take notes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By the end of unit 3 learners will be able to distinguish the different steps of a speech, eliminate the non-essential elements, read notes and put notes together in order to form a text.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1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Distinguish the different steps of a speech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distinguish the different steps of a speech.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3.1.1 Relation between the outline and oral presentation.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3.1.2 Relation between the outline and gesture.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3.1.3 Relation between the outline and pictures and figures.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2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>Eliminate the non-essential elements s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eliminate the non-essential elements.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3.2.1 Deleting useless grammatical words.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3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>Read notes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>Objective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read notes.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3.3.1 Abbreviations.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3.3.2 Keywords.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4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Put notes together in order to form a text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put notes together order to form a text.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3.4.1 Linking devices.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3.4.2 Numeration.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</w:rPr>
        <w:t xml:space="preserve">Unit 4: Oral communications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1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>Perceive the type of arguments (for or against)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perceive the type of arguments.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4.1.1 Reporting verbs (refusing, confirm, concluding, demanding, judging).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lastRenderedPageBreak/>
        <w:t>4.1.2 Direct and indirect speech.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2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Mark out the progression of the theme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mark out the progression of the theme.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4.2.1 Marketing redundancy.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4.2.2 Marking digression.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>Lesson 3</w:t>
      </w:r>
      <w:r w:rsidRPr="00173898">
        <w:rPr>
          <w:rFonts w:ascii="Times New Roman" w:hAnsi="Times New Roman" w:cs="Times New Roman"/>
          <w:sz w:val="24"/>
          <w:szCs w:val="24"/>
        </w:rPr>
        <w:t xml:space="preserve"> </w:t>
      </w:r>
      <w:r w:rsidRPr="00173898">
        <w:rPr>
          <w:rFonts w:ascii="Times New Roman" w:hAnsi="Times New Roman" w:cs="Times New Roman"/>
          <w:sz w:val="24"/>
          <w:szCs w:val="24"/>
        </w:rPr>
        <w:br/>
        <w:t xml:space="preserve">Speak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Learners will be able to speak English well.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4.3.1 Lexical terms used in comparison and contrast (like, as, unlike, etc…).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4.3.2 Lexical terms of confirmation (in fact actually, certainly, etc…).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4.3.3 Lexical terms of refusal and concession (yes – but -).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</w:rPr>
        <w:t>Unit 5 : Take part in a professional conversation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1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Communicate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communicate.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5.1.1 Stimulating a conversation (oral role play).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5.1.2 Addressee (you).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5.1.3 Titles (sir, your </w:t>
      </w:r>
      <w:r w:rsidR="00A250FA" w:rsidRPr="00173898">
        <w:rPr>
          <w:rFonts w:ascii="Times New Roman" w:hAnsi="Times New Roman" w:cs="Times New Roman"/>
          <w:sz w:val="24"/>
          <w:szCs w:val="24"/>
          <w:lang w:val="en-US"/>
        </w:rPr>
        <w:t>Excellency</w:t>
      </w:r>
      <w:r w:rsidRPr="00173898">
        <w:rPr>
          <w:rFonts w:ascii="Times New Roman" w:hAnsi="Times New Roman" w:cs="Times New Roman"/>
          <w:sz w:val="24"/>
          <w:szCs w:val="24"/>
          <w:lang w:val="en-US"/>
        </w:rPr>
        <w:t>…).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2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Basic dialogue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practice basic dialogue.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5.2.1 Greeting expressions (related to different situations).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5.2.2 How to participate in a conversation.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 xml:space="preserve">Lesson 3 </w:t>
      </w:r>
      <w:r w:rsidRPr="00173898">
        <w:rPr>
          <w:rFonts w:ascii="Times New Roman" w:hAnsi="Times New Roman" w:cs="Times New Roman"/>
          <w:sz w:val="24"/>
          <w:szCs w:val="24"/>
          <w:u w:val="single"/>
        </w:rPr>
        <w:br/>
      </w:r>
      <w:r w:rsidRPr="00173898">
        <w:rPr>
          <w:rFonts w:ascii="Times New Roman" w:hAnsi="Times New Roman" w:cs="Times New Roman"/>
          <w:sz w:val="24"/>
          <w:szCs w:val="24"/>
        </w:rPr>
        <w:t xml:space="preserve">Maintain a conversation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maintain a conversation.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5.3.1 Polite expressions (if you please, …). 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5.3.2 Polite requests.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5.3.3 Demonstrative…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5.3.4 Tools of hypothesis.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5.3.5 Assessment (nil, average, excellent…).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5.3.6 Conjunctions (if, in case, if only, I wish). 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>Lesson 4</w:t>
      </w:r>
      <w:r w:rsidRPr="00173898">
        <w:rPr>
          <w:rFonts w:ascii="Times New Roman" w:hAnsi="Times New Roman" w:cs="Times New Roman"/>
          <w:sz w:val="24"/>
          <w:szCs w:val="24"/>
        </w:rPr>
        <w:t xml:space="preserve"> </w:t>
      </w:r>
      <w:r w:rsidRPr="00173898">
        <w:rPr>
          <w:rFonts w:ascii="Times New Roman" w:hAnsi="Times New Roman" w:cs="Times New Roman"/>
          <w:sz w:val="24"/>
          <w:szCs w:val="24"/>
        </w:rPr>
        <w:br/>
        <w:t xml:space="preserve">Take a leave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be able to ask for a leave.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5.4.1 Lexical terms related to taking a leave.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5.4.2 Approval and disapproval lexicon.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5.4.3 Conditionals.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</w:rPr>
        <w:t xml:space="preserve">Unit 6 : Consult documents related to the speciafigation </w:t>
      </w:r>
    </w:p>
    <w:p w:rsidR="00371A89" w:rsidRPr="00173898" w:rsidRDefault="00371A89" w:rsidP="00371A89">
      <w:pPr>
        <w:pStyle w:val="Heading2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By the and end of this unit, learners will be able to seek information from different sources which are related to their specialization such as; specialized books, dictionaries or journals etc..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>Lesson 1</w:t>
      </w:r>
      <w:r w:rsidRPr="00173898">
        <w:rPr>
          <w:rFonts w:ascii="Times New Roman" w:hAnsi="Times New Roman" w:cs="Times New Roman"/>
          <w:sz w:val="24"/>
          <w:szCs w:val="24"/>
        </w:rPr>
        <w:t xml:space="preserve"> </w:t>
      </w:r>
      <w:r w:rsidRPr="00173898">
        <w:rPr>
          <w:rFonts w:ascii="Times New Roman" w:hAnsi="Times New Roman" w:cs="Times New Roman"/>
          <w:sz w:val="24"/>
          <w:szCs w:val="24"/>
        </w:rPr>
        <w:br/>
        <w:t xml:space="preserve">Select the field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At the end of this lesson, learners will be able to choose the field of their study.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6.1.1 Terminology used in different fields of study.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6.1.2 Formation of scientific words (prefixes, root, suffixes).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6.1.3 Abbreviation, pronunciation, compound nouns.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6.1.4 Hyponyms, </w:t>
      </w:r>
      <w:proofErr w:type="spellStart"/>
      <w:r w:rsidRPr="00173898">
        <w:rPr>
          <w:rFonts w:ascii="Times New Roman" w:hAnsi="Times New Roman" w:cs="Times New Roman"/>
          <w:sz w:val="24"/>
          <w:szCs w:val="24"/>
          <w:lang w:val="en-US"/>
        </w:rPr>
        <w:t>hypernonymes</w:t>
      </w:r>
      <w:proofErr w:type="spellEnd"/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>Lesson 2</w:t>
      </w:r>
      <w:r w:rsidRPr="00173898">
        <w:rPr>
          <w:rFonts w:ascii="Times New Roman" w:hAnsi="Times New Roman" w:cs="Times New Roman"/>
          <w:sz w:val="24"/>
          <w:szCs w:val="24"/>
        </w:rPr>
        <w:t xml:space="preserve"> </w:t>
      </w:r>
      <w:r w:rsidRPr="00173898">
        <w:rPr>
          <w:rFonts w:ascii="Times New Roman" w:hAnsi="Times New Roman" w:cs="Times New Roman"/>
          <w:sz w:val="24"/>
          <w:szCs w:val="24"/>
        </w:rPr>
        <w:br/>
        <w:t xml:space="preserve">Combine words of the same group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In the end of this lesson will be able to use words the same category together.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6.2.1 Synonyms, antonyms.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6.2.2 Homonyms and </w:t>
      </w:r>
      <w:r w:rsidR="00C7311D" w:rsidRPr="00173898">
        <w:rPr>
          <w:rFonts w:ascii="Times New Roman" w:hAnsi="Times New Roman" w:cs="Times New Roman"/>
          <w:sz w:val="24"/>
          <w:szCs w:val="24"/>
          <w:lang w:val="en-US"/>
        </w:rPr>
        <w:t>genres</w:t>
      </w: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6.2.3 Determiners and quantifiers.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</w:p>
    <w:p w:rsidR="00371A89" w:rsidRPr="00173898" w:rsidRDefault="00371A89" w:rsidP="00371A89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  <w:u w:val="single"/>
        </w:rPr>
        <w:t>Lesson 3</w:t>
      </w:r>
      <w:r w:rsidRPr="00173898">
        <w:rPr>
          <w:rFonts w:ascii="Times New Roman" w:hAnsi="Times New Roman" w:cs="Times New Roman"/>
          <w:sz w:val="24"/>
          <w:szCs w:val="24"/>
        </w:rPr>
        <w:t xml:space="preserve"> </w:t>
      </w:r>
      <w:r w:rsidRPr="00173898">
        <w:rPr>
          <w:rFonts w:ascii="Times New Roman" w:hAnsi="Times New Roman" w:cs="Times New Roman"/>
          <w:sz w:val="24"/>
          <w:szCs w:val="24"/>
        </w:rPr>
        <w:br/>
        <w:t xml:space="preserve">Find the connection between the text and the illustration 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Objective </w:t>
      </w:r>
    </w:p>
    <w:p w:rsidR="00371A89" w:rsidRPr="00173898" w:rsidRDefault="00371A89" w:rsidP="00371A89">
      <w:pPr>
        <w:pStyle w:val="BodyText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Learners will acquire the skills needed in establishing the connection between the text he is reading and the illustrations. </w:t>
      </w:r>
    </w:p>
    <w:p w:rsidR="00371A89" w:rsidRPr="00173898" w:rsidRDefault="00371A89" w:rsidP="00371A89">
      <w:pPr>
        <w:pStyle w:val="Heading3"/>
        <w:rPr>
          <w:rFonts w:ascii="Times New Roman" w:hAnsi="Times New Roman" w:cs="Times New Roman"/>
          <w:szCs w:val="24"/>
        </w:rPr>
      </w:pPr>
      <w:r w:rsidRPr="00173898">
        <w:rPr>
          <w:rFonts w:ascii="Times New Roman" w:hAnsi="Times New Roman" w:cs="Times New Roman"/>
          <w:szCs w:val="24"/>
        </w:rPr>
        <w:t xml:space="preserve">Contents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6.3.1 Analytical and critical description.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>6.3.2 Layout.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lastRenderedPageBreak/>
        <w:t>6.3.3 Sentence structure.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6.3.4 Study of effects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  <w:lang w:val="en-US"/>
        </w:rPr>
      </w:pPr>
      <w:r w:rsidRPr="00173898">
        <w:rPr>
          <w:rFonts w:ascii="Times New Roman" w:hAnsi="Times New Roman" w:cs="Times New Roman"/>
          <w:sz w:val="24"/>
          <w:szCs w:val="24"/>
          <w:lang w:val="en-US"/>
        </w:rPr>
        <w:t xml:space="preserve">6.3.5 Synthesizing documents of different natures, epochs and point of views. </w:t>
      </w:r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</w:rPr>
        <w:t xml:space="preserve">6.3.6 </w:t>
      </w:r>
      <w:proofErr w:type="spellStart"/>
      <w:r w:rsidRPr="00173898">
        <w:rPr>
          <w:rFonts w:ascii="Times New Roman" w:hAnsi="Times New Roman" w:cs="Times New Roman"/>
          <w:sz w:val="24"/>
          <w:szCs w:val="24"/>
        </w:rPr>
        <w:t>Adverbs</w:t>
      </w:r>
      <w:proofErr w:type="spellEnd"/>
    </w:p>
    <w:p w:rsidR="00371A89" w:rsidRPr="00173898" w:rsidRDefault="00371A89" w:rsidP="00371A89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</w:rPr>
        <w:t>6.3.7 Adjectives</w:t>
      </w:r>
    </w:p>
    <w:p w:rsidR="00E91DCD" w:rsidRPr="00173898" w:rsidRDefault="00371A89" w:rsidP="00A250FA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173898">
        <w:rPr>
          <w:rFonts w:ascii="Times New Roman" w:hAnsi="Times New Roman" w:cs="Times New Roman"/>
          <w:sz w:val="24"/>
          <w:szCs w:val="24"/>
        </w:rPr>
        <w:t xml:space="preserve">6.3.8 </w:t>
      </w:r>
      <w:proofErr w:type="spellStart"/>
      <w:r w:rsidRPr="00173898">
        <w:rPr>
          <w:rFonts w:ascii="Times New Roman" w:hAnsi="Times New Roman" w:cs="Times New Roman"/>
          <w:sz w:val="24"/>
          <w:szCs w:val="24"/>
        </w:rPr>
        <w:t>Modals</w:t>
      </w:r>
      <w:proofErr w:type="spellEnd"/>
      <w:r w:rsidRPr="0017389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91DCD" w:rsidRPr="00173898" w:rsidSect="00173898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2DD" w:rsidRDefault="00A822DD" w:rsidP="009A5505">
      <w:pPr>
        <w:spacing w:after="0" w:line="240" w:lineRule="auto"/>
      </w:pPr>
      <w:r>
        <w:separator/>
      </w:r>
    </w:p>
  </w:endnote>
  <w:endnote w:type="continuationSeparator" w:id="0">
    <w:p w:rsidR="00A822DD" w:rsidRDefault="00A822DD" w:rsidP="009A5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00602"/>
      <w:docPartObj>
        <w:docPartGallery w:val="Page Numbers (Bottom of Page)"/>
        <w:docPartUnique/>
      </w:docPartObj>
    </w:sdtPr>
    <w:sdtContent>
      <w:p w:rsidR="009A5505" w:rsidRDefault="00502E43">
        <w:pPr>
          <w:pStyle w:val="Footer"/>
          <w:jc w:val="center"/>
        </w:pPr>
        <w:fldSimple w:instr=" PAGE   \* MERGEFORMAT ">
          <w:r w:rsidR="00D32805">
            <w:rPr>
              <w:noProof/>
            </w:rPr>
            <w:t>1</w:t>
          </w:r>
        </w:fldSimple>
      </w:p>
    </w:sdtContent>
  </w:sdt>
  <w:p w:rsidR="009A5505" w:rsidRDefault="009A55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2DD" w:rsidRDefault="00A822DD" w:rsidP="009A5505">
      <w:pPr>
        <w:spacing w:after="0" w:line="240" w:lineRule="auto"/>
      </w:pPr>
      <w:r>
        <w:separator/>
      </w:r>
    </w:p>
  </w:footnote>
  <w:footnote w:type="continuationSeparator" w:id="0">
    <w:p w:rsidR="00A822DD" w:rsidRDefault="00A822DD" w:rsidP="009A5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0838"/>
    <w:multiLevelType w:val="hybridMultilevel"/>
    <w:tmpl w:val="FD02F8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9A2AB8"/>
    <w:multiLevelType w:val="singleLevel"/>
    <w:tmpl w:val="FFFFFFFF"/>
    <w:lvl w:ilvl="0">
      <w:start w:val="1"/>
      <w:numFmt w:val="bullet"/>
      <w:lvlText w:val=""/>
      <w:legacy w:legacy="1" w:legacySpace="0" w:legacyIndent="360"/>
      <w:lvlJc w:val="left"/>
      <w:pPr>
        <w:ind w:righ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1A89"/>
    <w:rsid w:val="000A651A"/>
    <w:rsid w:val="00173898"/>
    <w:rsid w:val="001E259E"/>
    <w:rsid w:val="00371A89"/>
    <w:rsid w:val="004465EC"/>
    <w:rsid w:val="00493FE4"/>
    <w:rsid w:val="00502E43"/>
    <w:rsid w:val="00763366"/>
    <w:rsid w:val="008C5BFE"/>
    <w:rsid w:val="00925CEF"/>
    <w:rsid w:val="009A5505"/>
    <w:rsid w:val="00A22C9C"/>
    <w:rsid w:val="00A250FA"/>
    <w:rsid w:val="00A822DD"/>
    <w:rsid w:val="00B47122"/>
    <w:rsid w:val="00C65029"/>
    <w:rsid w:val="00C7311D"/>
    <w:rsid w:val="00D32805"/>
    <w:rsid w:val="00D51303"/>
    <w:rsid w:val="00E91DCD"/>
    <w:rsid w:val="00FB4FF2"/>
    <w:rsid w:val="00FD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303"/>
  </w:style>
  <w:style w:type="paragraph" w:styleId="Heading1">
    <w:name w:val="heading 1"/>
    <w:basedOn w:val="Normal"/>
    <w:next w:val="Normal"/>
    <w:link w:val="Heading1Char"/>
    <w:qFormat/>
    <w:rsid w:val="00371A89"/>
    <w:pPr>
      <w:keepNext/>
      <w:pBdr>
        <w:bottom w:val="double" w:sz="6" w:space="1" w:color="auto"/>
      </w:pBdr>
      <w:shd w:val="pct20" w:color="auto" w:fill="auto"/>
      <w:spacing w:after="480" w:line="240" w:lineRule="auto"/>
      <w:jc w:val="right"/>
      <w:outlineLvl w:val="0"/>
    </w:pPr>
    <w:rPr>
      <w:rFonts w:ascii="Arial Rounded MT Bold" w:eastAsia="Times New Roman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371A89"/>
    <w:pPr>
      <w:keepNext/>
      <w:spacing w:before="120" w:after="120" w:line="240" w:lineRule="auto"/>
      <w:jc w:val="lowKashida"/>
      <w:outlineLvl w:val="1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371A89"/>
    <w:pPr>
      <w:keepNext/>
      <w:spacing w:before="120" w:after="0" w:line="240" w:lineRule="auto"/>
      <w:jc w:val="lowKashida"/>
      <w:outlineLvl w:val="2"/>
    </w:pPr>
    <w:rPr>
      <w:rFonts w:ascii="Arial" w:eastAsia="Times New Roman" w:hAnsi="Arial" w:cs="Traditional Arabic"/>
      <w:b/>
      <w:bCs/>
      <w:sz w:val="24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1A89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basedOn w:val="DefaultParagraphFont"/>
    <w:link w:val="Heading2"/>
    <w:rsid w:val="00371A89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basedOn w:val="DefaultParagraphFont"/>
    <w:link w:val="Heading3"/>
    <w:rsid w:val="00371A89"/>
    <w:rPr>
      <w:rFonts w:ascii="Arial" w:eastAsia="Times New Roman" w:hAnsi="Arial" w:cs="Traditional Arabic"/>
      <w:b/>
      <w:bCs/>
      <w:sz w:val="24"/>
      <w:szCs w:val="33"/>
    </w:rPr>
  </w:style>
  <w:style w:type="paragraph" w:styleId="Title">
    <w:name w:val="Title"/>
    <w:basedOn w:val="Normal"/>
    <w:link w:val="TitleChar"/>
    <w:qFormat/>
    <w:rsid w:val="00371A89"/>
    <w:pPr>
      <w:spacing w:before="240" w:after="0" w:line="240" w:lineRule="auto"/>
      <w:jc w:val="center"/>
    </w:pPr>
    <w:rPr>
      <w:rFonts w:ascii="Arial Rounded MT Bold" w:eastAsia="Times New Roman" w:hAnsi="Arial Rounded MT Bold" w:cs="Traditional Arabic"/>
      <w:b/>
      <w:bCs/>
      <w:caps/>
      <w:sz w:val="28"/>
      <w:szCs w:val="33"/>
      <w:lang w:eastAsia="fr-FR"/>
    </w:rPr>
  </w:style>
  <w:style w:type="character" w:customStyle="1" w:styleId="TitleChar">
    <w:name w:val="Title Char"/>
    <w:basedOn w:val="DefaultParagraphFont"/>
    <w:link w:val="Title"/>
    <w:rsid w:val="00371A89"/>
    <w:rPr>
      <w:rFonts w:ascii="Arial Rounded MT Bold" w:eastAsia="Times New Roman" w:hAnsi="Arial Rounded MT Bold" w:cs="Traditional Arabic"/>
      <w:b/>
      <w:bCs/>
      <w:caps/>
      <w:sz w:val="28"/>
      <w:szCs w:val="33"/>
      <w:lang w:eastAsia="fr-FR"/>
    </w:rPr>
  </w:style>
  <w:style w:type="paragraph" w:styleId="BodyText">
    <w:name w:val="Body Text"/>
    <w:basedOn w:val="Normal"/>
    <w:link w:val="BodyTextChar"/>
    <w:rsid w:val="00371A89"/>
    <w:pPr>
      <w:spacing w:after="0" w:line="240" w:lineRule="auto"/>
      <w:jc w:val="lowKashida"/>
    </w:pPr>
    <w:rPr>
      <w:rFonts w:ascii="Arial" w:eastAsia="Times New Roman" w:hAnsi="Arial" w:cs="Traditional Arabic"/>
      <w:szCs w:val="26"/>
      <w:lang w:val="fr-FR"/>
    </w:rPr>
  </w:style>
  <w:style w:type="character" w:customStyle="1" w:styleId="BodyTextChar">
    <w:name w:val="Body Text Char"/>
    <w:basedOn w:val="DefaultParagraphFont"/>
    <w:link w:val="BodyText"/>
    <w:rsid w:val="00371A89"/>
    <w:rPr>
      <w:rFonts w:ascii="Arial" w:eastAsia="Times New Roman" w:hAnsi="Arial" w:cs="Traditional Arabic"/>
      <w:szCs w:val="26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8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A5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5505"/>
  </w:style>
  <w:style w:type="paragraph" w:styleId="Footer">
    <w:name w:val="footer"/>
    <w:basedOn w:val="Normal"/>
    <w:link w:val="FooterChar"/>
    <w:uiPriority w:val="99"/>
    <w:unhideWhenUsed/>
    <w:rsid w:val="009A5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1074</Words>
  <Characters>6125</Characters>
  <Application>Microsoft Office Word</Application>
  <DocSecurity>0</DocSecurity>
  <Lines>51</Lines>
  <Paragraphs>14</Paragraphs>
  <ScaleCrop>false</ScaleCrop>
  <Company>Toshiba</Company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EA-TECH</cp:lastModifiedBy>
  <cp:revision>10</cp:revision>
  <dcterms:created xsi:type="dcterms:W3CDTF">2012-09-14T05:21:00Z</dcterms:created>
  <dcterms:modified xsi:type="dcterms:W3CDTF">2014-03-21T13:54:00Z</dcterms:modified>
</cp:coreProperties>
</file>